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0" w:rsidRDefault="007C70D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731510" cy="1866835"/>
            <wp:effectExtent l="0" t="0" r="2540" b="635"/>
            <wp:docPr id="4" name="Picture 4" descr="C:\Users\Jamila.Saoudi\AppData\Local\Microsoft\Windows\INetCache\Content.Outlook\BNTLE0TK\banner_ERGAR_CEDEC_BIOSU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ila.Saoudi\AppData\Local\Microsoft\Windows\INetCache\Content.Outlook\BNTLE0TK\banner_ERGAR_CEDEC_BIOSUR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0" w:rsidRDefault="00FD100D" w:rsidP="003A0C28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592450">
        <w:rPr>
          <w:rFonts w:ascii="Arial" w:hAnsi="Arial" w:cs="Arial"/>
          <w:b/>
          <w:sz w:val="36"/>
          <w:szCs w:val="36"/>
        </w:rPr>
        <w:t>A</w:t>
      </w:r>
      <w:r w:rsidR="00900AC3" w:rsidRPr="00592450">
        <w:rPr>
          <w:rFonts w:ascii="Arial" w:hAnsi="Arial" w:cs="Arial"/>
          <w:b/>
          <w:sz w:val="36"/>
          <w:szCs w:val="36"/>
        </w:rPr>
        <w:t>genda</w:t>
      </w:r>
    </w:p>
    <w:p w:rsidR="009461BB" w:rsidRPr="009461BB" w:rsidRDefault="009461BB" w:rsidP="003A0C2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61BB">
        <w:rPr>
          <w:rFonts w:ascii="Arial" w:hAnsi="Arial" w:cs="Arial"/>
          <w:b/>
          <w:sz w:val="24"/>
          <w:szCs w:val="24"/>
          <w:u w:val="single"/>
        </w:rPr>
        <w:t>Session 1. 10:00 – 11:15</w:t>
      </w:r>
    </w:p>
    <w:p w:rsidR="00A029D3" w:rsidRPr="00592450" w:rsidRDefault="006D1B3A" w:rsidP="00FD100D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>Greetings and o</w:t>
      </w:r>
      <w:r w:rsidR="00900AC3" w:rsidRPr="00592450">
        <w:rPr>
          <w:rFonts w:ascii="Arial" w:hAnsi="Arial" w:cs="Arial"/>
          <w:b/>
        </w:rPr>
        <w:t>verview</w:t>
      </w:r>
      <w:r w:rsidRPr="00592450">
        <w:rPr>
          <w:rFonts w:ascii="Arial" w:hAnsi="Arial" w:cs="Arial"/>
          <w:b/>
        </w:rPr>
        <w:t xml:space="preserve"> of </w:t>
      </w:r>
      <w:r w:rsidR="00311542" w:rsidRPr="00592450">
        <w:rPr>
          <w:rFonts w:ascii="Arial" w:hAnsi="Arial" w:cs="Arial"/>
          <w:b/>
        </w:rPr>
        <w:t>biomethane in the European gas grid</w:t>
      </w:r>
    </w:p>
    <w:p w:rsidR="00F8052E" w:rsidRDefault="006100EC" w:rsidP="00F8052E">
      <w:pPr>
        <w:pStyle w:val="Default"/>
        <w:ind w:left="720"/>
        <w:rPr>
          <w:rFonts w:ascii="Arial" w:hAnsi="Arial" w:cs="Arial"/>
          <w:i/>
        </w:rPr>
      </w:pPr>
      <w:r w:rsidRPr="00592450">
        <w:rPr>
          <w:rFonts w:ascii="Arial" w:hAnsi="Arial" w:cs="Arial"/>
          <w:i/>
        </w:rPr>
        <w:t>Malene Hein Nybroe (Chair GIE Sustainable Future WG, Energinet.dk)</w:t>
      </w:r>
    </w:p>
    <w:p w:rsidR="006100EC" w:rsidRDefault="006100EC" w:rsidP="00F8052E">
      <w:pPr>
        <w:pStyle w:val="Default"/>
        <w:ind w:left="720"/>
        <w:rPr>
          <w:rFonts w:ascii="Arial" w:hAnsi="Arial" w:cs="Arial"/>
        </w:rPr>
      </w:pPr>
    </w:p>
    <w:p w:rsidR="006D1B3A" w:rsidRPr="00592450" w:rsidRDefault="00A029D3" w:rsidP="00FD100D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 xml:space="preserve">Greetings and overview of </w:t>
      </w:r>
      <w:r w:rsidR="006D1B3A" w:rsidRPr="00592450">
        <w:rPr>
          <w:rFonts w:ascii="Arial" w:hAnsi="Arial" w:cs="Arial"/>
          <w:b/>
        </w:rPr>
        <w:t>biomethane production routes</w:t>
      </w:r>
    </w:p>
    <w:p w:rsidR="00FD100D" w:rsidRDefault="006D1B3A" w:rsidP="00FD100D">
      <w:pPr>
        <w:pStyle w:val="Default"/>
        <w:ind w:left="720"/>
        <w:rPr>
          <w:rFonts w:ascii="Arial" w:hAnsi="Arial" w:cs="Arial"/>
          <w:i/>
        </w:rPr>
      </w:pPr>
      <w:r w:rsidRPr="0050677E">
        <w:rPr>
          <w:rFonts w:ascii="Arial" w:hAnsi="Arial" w:cs="Arial"/>
          <w:i/>
        </w:rPr>
        <w:t xml:space="preserve">Jan </w:t>
      </w:r>
      <w:r w:rsidR="0050677E">
        <w:rPr>
          <w:rFonts w:ascii="Arial" w:hAnsi="Arial" w:cs="Arial"/>
          <w:i/>
        </w:rPr>
        <w:t>Stambasky</w:t>
      </w:r>
      <w:r w:rsidR="00902FCE">
        <w:rPr>
          <w:rFonts w:ascii="Arial" w:hAnsi="Arial" w:cs="Arial"/>
          <w:i/>
        </w:rPr>
        <w:t xml:space="preserve"> (President, EBA)</w:t>
      </w:r>
      <w:r w:rsidR="00110A2B">
        <w:rPr>
          <w:rFonts w:ascii="Arial" w:hAnsi="Arial" w:cs="Arial"/>
          <w:i/>
        </w:rPr>
        <w:t xml:space="preserve"> </w:t>
      </w:r>
    </w:p>
    <w:p w:rsidR="00F8052E" w:rsidRPr="00F8052E" w:rsidRDefault="00F8052E" w:rsidP="00F8052E">
      <w:pPr>
        <w:pStyle w:val="Default"/>
        <w:ind w:left="720"/>
        <w:rPr>
          <w:rFonts w:ascii="Arial" w:hAnsi="Arial" w:cs="Arial"/>
          <w:i/>
        </w:rPr>
      </w:pPr>
    </w:p>
    <w:p w:rsidR="009461BB" w:rsidRPr="009461BB" w:rsidRDefault="009461BB" w:rsidP="009461BB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r w:rsidRPr="009461BB">
        <w:rPr>
          <w:rFonts w:ascii="Arial" w:hAnsi="Arial" w:cs="Arial"/>
          <w:b/>
        </w:rPr>
        <w:t>The importance of Europe-wide distribution of biomethane for further expansion in the use of LNG/CNG in the transportation sector</w:t>
      </w:r>
    </w:p>
    <w:p w:rsidR="009461BB" w:rsidRPr="009461BB" w:rsidRDefault="009461BB" w:rsidP="009461BB">
      <w:pPr>
        <w:pStyle w:val="Default"/>
        <w:spacing w:after="39"/>
        <w:ind w:left="360" w:firstLine="360"/>
        <w:rPr>
          <w:rFonts w:ascii="Arial" w:hAnsi="Arial" w:cs="Arial"/>
          <w:i/>
        </w:rPr>
      </w:pPr>
      <w:r w:rsidRPr="009461BB">
        <w:rPr>
          <w:rFonts w:ascii="Arial" w:hAnsi="Arial" w:cs="Arial"/>
          <w:i/>
        </w:rPr>
        <w:t xml:space="preserve">Andrea Gerini (Secretary General, NGVA) </w:t>
      </w:r>
    </w:p>
    <w:p w:rsidR="009461BB" w:rsidRDefault="009461BB" w:rsidP="009461BB">
      <w:pPr>
        <w:pStyle w:val="Default"/>
        <w:spacing w:after="39"/>
        <w:ind w:left="720"/>
        <w:rPr>
          <w:rFonts w:ascii="Arial" w:hAnsi="Arial" w:cs="Arial"/>
          <w:i/>
        </w:rPr>
      </w:pPr>
    </w:p>
    <w:p w:rsidR="009461BB" w:rsidRPr="009461BB" w:rsidRDefault="009461BB" w:rsidP="009461BB">
      <w:pPr>
        <w:pStyle w:val="Default"/>
        <w:spacing w:after="39"/>
        <w:ind w:left="142"/>
        <w:rPr>
          <w:rFonts w:ascii="Arial" w:hAnsi="Arial" w:cs="Arial"/>
          <w:b/>
          <w:i/>
        </w:rPr>
      </w:pPr>
      <w:r w:rsidRPr="009461BB">
        <w:rPr>
          <w:rFonts w:ascii="Arial" w:hAnsi="Arial" w:cs="Arial"/>
          <w:b/>
          <w:i/>
        </w:rPr>
        <w:t>Coffee break 11:15 – 11:30</w:t>
      </w:r>
    </w:p>
    <w:p w:rsidR="009461BB" w:rsidRDefault="009461BB" w:rsidP="009461BB">
      <w:pPr>
        <w:pStyle w:val="Default"/>
        <w:spacing w:after="39"/>
        <w:ind w:left="720" w:hanging="578"/>
        <w:rPr>
          <w:rFonts w:ascii="Arial" w:hAnsi="Arial" w:cs="Arial"/>
          <w:b/>
          <w:i/>
          <w:sz w:val="28"/>
          <w:szCs w:val="28"/>
        </w:rPr>
      </w:pPr>
    </w:p>
    <w:p w:rsidR="009461BB" w:rsidRPr="009461BB" w:rsidRDefault="009461BB" w:rsidP="009461BB">
      <w:pPr>
        <w:pStyle w:val="Default"/>
        <w:spacing w:after="39"/>
        <w:ind w:left="720" w:hanging="578"/>
        <w:rPr>
          <w:rFonts w:ascii="Arial" w:hAnsi="Arial" w:cs="Arial"/>
          <w:b/>
          <w:u w:val="single"/>
        </w:rPr>
      </w:pPr>
      <w:r w:rsidRPr="009461BB">
        <w:rPr>
          <w:rFonts w:ascii="Arial" w:hAnsi="Arial" w:cs="Arial"/>
          <w:b/>
          <w:u w:val="single"/>
        </w:rPr>
        <w:t>Session 2. 11:30 – 12:30</w:t>
      </w:r>
    </w:p>
    <w:p w:rsidR="009461BB" w:rsidRPr="0050677E" w:rsidRDefault="009461BB" w:rsidP="009461BB">
      <w:pPr>
        <w:pStyle w:val="Default"/>
        <w:spacing w:after="39"/>
        <w:ind w:left="720"/>
        <w:rPr>
          <w:rFonts w:ascii="Arial" w:hAnsi="Arial" w:cs="Arial"/>
          <w:i/>
        </w:rPr>
      </w:pPr>
    </w:p>
    <w:p w:rsidR="00FD100D" w:rsidRPr="00592450" w:rsidRDefault="00FD100D" w:rsidP="00FD100D">
      <w:pPr>
        <w:pStyle w:val="Default"/>
        <w:numPr>
          <w:ilvl w:val="0"/>
          <w:numId w:val="3"/>
        </w:numPr>
        <w:rPr>
          <w:rFonts w:ascii="Arial" w:hAnsi="Arial" w:cs="Arial"/>
          <w:b/>
          <w:i/>
        </w:rPr>
      </w:pPr>
      <w:r w:rsidRPr="00592450">
        <w:rPr>
          <w:rFonts w:ascii="Arial" w:eastAsia="Times New Roman" w:hAnsi="Arial" w:cs="Arial"/>
          <w:b/>
          <w:color w:val="000000" w:themeColor="text1"/>
          <w:lang w:eastAsia="en-GB"/>
        </w:rPr>
        <w:t>Renewable gases in the Commission proposal for the future Renewable Energy policy</w:t>
      </w:r>
    </w:p>
    <w:p w:rsidR="00FD100D" w:rsidRPr="00806510" w:rsidRDefault="006D1B3A" w:rsidP="00FD100D">
      <w:pPr>
        <w:pStyle w:val="Default"/>
        <w:ind w:left="360" w:firstLine="360"/>
        <w:rPr>
          <w:rFonts w:ascii="Arial" w:hAnsi="Arial" w:cs="Arial"/>
          <w:i/>
        </w:rPr>
      </w:pPr>
      <w:r w:rsidRPr="00806510">
        <w:rPr>
          <w:rFonts w:ascii="Arial" w:hAnsi="Arial" w:cs="Arial"/>
          <w:i/>
        </w:rPr>
        <w:t xml:space="preserve">Bernd </w:t>
      </w:r>
      <w:proofErr w:type="spellStart"/>
      <w:r w:rsidR="0050677E" w:rsidRPr="00806510">
        <w:rPr>
          <w:rFonts w:ascii="Arial" w:hAnsi="Arial" w:cs="Arial"/>
          <w:i/>
        </w:rPr>
        <w:t>Küpker</w:t>
      </w:r>
      <w:proofErr w:type="spellEnd"/>
      <w:r w:rsidR="00902FCE" w:rsidRPr="00806510">
        <w:rPr>
          <w:rFonts w:ascii="Arial" w:hAnsi="Arial" w:cs="Arial"/>
          <w:i/>
        </w:rPr>
        <w:t xml:space="preserve"> (</w:t>
      </w:r>
      <w:r w:rsidR="00806510" w:rsidRPr="00806510">
        <w:rPr>
          <w:rFonts w:ascii="Arial" w:hAnsi="Arial" w:cs="Arial"/>
          <w:i/>
        </w:rPr>
        <w:t xml:space="preserve">Policy Officer, </w:t>
      </w:r>
      <w:r w:rsidR="00902FCE" w:rsidRPr="00806510">
        <w:rPr>
          <w:rFonts w:ascii="Arial" w:hAnsi="Arial" w:cs="Arial"/>
          <w:i/>
        </w:rPr>
        <w:t>EC DG ENER</w:t>
      </w:r>
      <w:r w:rsidR="00FD100D" w:rsidRPr="00806510">
        <w:rPr>
          <w:rFonts w:ascii="Arial" w:hAnsi="Arial" w:cs="Arial"/>
          <w:i/>
        </w:rPr>
        <w:t xml:space="preserve">) </w:t>
      </w:r>
    </w:p>
    <w:p w:rsidR="00F8052E" w:rsidRPr="00806510" w:rsidRDefault="00F8052E" w:rsidP="00F8052E">
      <w:pPr>
        <w:pStyle w:val="Default"/>
        <w:spacing w:after="39"/>
        <w:ind w:left="720"/>
        <w:rPr>
          <w:rFonts w:ascii="Arial" w:hAnsi="Arial" w:cs="Arial"/>
        </w:rPr>
      </w:pPr>
    </w:p>
    <w:p w:rsidR="00900AC3" w:rsidRPr="00592450" w:rsidRDefault="0050677E" w:rsidP="00FD100D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proofErr w:type="spellStart"/>
      <w:r w:rsidRPr="00592450">
        <w:rPr>
          <w:rFonts w:ascii="Arial" w:hAnsi="Arial" w:cs="Arial"/>
          <w:b/>
        </w:rPr>
        <w:t>ERGaR</w:t>
      </w:r>
      <w:proofErr w:type="spellEnd"/>
      <w:r w:rsidR="006D1B3A" w:rsidRPr="00592450">
        <w:rPr>
          <w:rFonts w:ascii="Arial" w:hAnsi="Arial" w:cs="Arial"/>
          <w:b/>
        </w:rPr>
        <w:t xml:space="preserve">: Tool for </w:t>
      </w:r>
      <w:r w:rsidR="007D3DFC" w:rsidRPr="00592450">
        <w:rPr>
          <w:rFonts w:ascii="Arial" w:hAnsi="Arial" w:cs="Arial"/>
          <w:b/>
        </w:rPr>
        <w:t xml:space="preserve">cross border transfer and </w:t>
      </w:r>
      <w:r w:rsidR="006D1B3A" w:rsidRPr="00592450">
        <w:rPr>
          <w:rFonts w:ascii="Arial" w:hAnsi="Arial" w:cs="Arial"/>
          <w:b/>
        </w:rPr>
        <w:t>mass balancing biomethane within the European natural gas network</w:t>
      </w:r>
    </w:p>
    <w:p w:rsidR="006D1B3A" w:rsidRPr="0050677E" w:rsidRDefault="0050677E" w:rsidP="00FD100D">
      <w:pPr>
        <w:pStyle w:val="Default"/>
        <w:spacing w:after="39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</w:t>
      </w:r>
      <w:r w:rsidRPr="0050677E">
        <w:rPr>
          <w:rFonts w:ascii="Arial" w:hAnsi="Arial" w:cs="Arial"/>
          <w:i/>
        </w:rPr>
        <w:t>ppe</w:t>
      </w:r>
      <w:r w:rsidR="006D1B3A" w:rsidRPr="0050677E">
        <w:rPr>
          <w:rFonts w:ascii="Arial" w:hAnsi="Arial" w:cs="Arial"/>
          <w:i/>
        </w:rPr>
        <w:t xml:space="preserve"> Bjerg</w:t>
      </w:r>
      <w:r w:rsidR="00902FCE">
        <w:rPr>
          <w:rFonts w:ascii="Arial" w:hAnsi="Arial" w:cs="Arial"/>
          <w:i/>
        </w:rPr>
        <w:t xml:space="preserve"> (President, ERGaR)</w:t>
      </w:r>
      <w:r w:rsidR="00110A2B">
        <w:rPr>
          <w:rFonts w:ascii="Arial" w:hAnsi="Arial" w:cs="Arial"/>
          <w:i/>
        </w:rPr>
        <w:t xml:space="preserve"> </w:t>
      </w:r>
    </w:p>
    <w:p w:rsidR="00F8052E" w:rsidRDefault="00F8052E" w:rsidP="00F8052E">
      <w:pPr>
        <w:pStyle w:val="Default"/>
        <w:spacing w:after="39"/>
        <w:ind w:left="720"/>
        <w:rPr>
          <w:rFonts w:ascii="Arial" w:hAnsi="Arial" w:cs="Arial"/>
        </w:rPr>
      </w:pPr>
    </w:p>
    <w:p w:rsidR="009461BB" w:rsidRPr="009461BB" w:rsidRDefault="009461BB" w:rsidP="009461BB">
      <w:pPr>
        <w:pStyle w:val="Default"/>
        <w:spacing w:after="39"/>
        <w:rPr>
          <w:rFonts w:ascii="Arial" w:hAnsi="Arial" w:cs="Arial"/>
          <w:b/>
          <w:i/>
        </w:rPr>
      </w:pPr>
      <w:r w:rsidRPr="009461BB">
        <w:rPr>
          <w:rFonts w:ascii="Arial" w:hAnsi="Arial" w:cs="Arial"/>
          <w:b/>
          <w:i/>
        </w:rPr>
        <w:t>Lunch break 12:30 – 13:30</w:t>
      </w:r>
    </w:p>
    <w:p w:rsidR="009461BB" w:rsidRPr="009461BB" w:rsidRDefault="009461BB" w:rsidP="00F8052E">
      <w:pPr>
        <w:pStyle w:val="Default"/>
        <w:spacing w:after="39"/>
        <w:ind w:left="720"/>
        <w:rPr>
          <w:rFonts w:ascii="Arial" w:hAnsi="Arial" w:cs="Arial"/>
          <w:b/>
          <w:i/>
        </w:rPr>
      </w:pPr>
    </w:p>
    <w:p w:rsidR="009461BB" w:rsidRDefault="009461BB" w:rsidP="009461BB">
      <w:pPr>
        <w:pStyle w:val="Default"/>
        <w:spacing w:after="39"/>
        <w:rPr>
          <w:rFonts w:ascii="Arial" w:hAnsi="Arial" w:cs="Arial"/>
          <w:b/>
          <w:u w:val="single"/>
        </w:rPr>
      </w:pPr>
      <w:r w:rsidRPr="009461BB">
        <w:rPr>
          <w:rFonts w:ascii="Arial" w:hAnsi="Arial" w:cs="Arial"/>
          <w:b/>
          <w:u w:val="single"/>
        </w:rPr>
        <w:t>Session 3. 13:30 – 15:00</w:t>
      </w:r>
    </w:p>
    <w:p w:rsidR="009461BB" w:rsidRPr="009461BB" w:rsidRDefault="009461BB" w:rsidP="009461BB">
      <w:pPr>
        <w:pStyle w:val="Default"/>
        <w:spacing w:after="39"/>
        <w:rPr>
          <w:rFonts w:ascii="Arial" w:hAnsi="Arial" w:cs="Arial"/>
          <w:b/>
          <w:u w:val="single"/>
        </w:rPr>
      </w:pPr>
    </w:p>
    <w:p w:rsidR="006D1B3A" w:rsidRPr="00592450" w:rsidRDefault="00A029D3" w:rsidP="00FD100D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>ERGaR: c</w:t>
      </w:r>
      <w:r w:rsidR="006D1B3A" w:rsidRPr="00592450">
        <w:rPr>
          <w:rFonts w:ascii="Arial" w:hAnsi="Arial" w:cs="Arial"/>
          <w:b/>
        </w:rPr>
        <w:t>ross-border transfer of environmental characteristics</w:t>
      </w:r>
      <w:r w:rsidRPr="00592450">
        <w:rPr>
          <w:rFonts w:ascii="Arial" w:hAnsi="Arial" w:cs="Arial"/>
          <w:b/>
        </w:rPr>
        <w:t xml:space="preserve"> of biomethane </w:t>
      </w:r>
    </w:p>
    <w:p w:rsidR="006D1B3A" w:rsidRDefault="006D1B3A" w:rsidP="00FD100D">
      <w:pPr>
        <w:pStyle w:val="Default"/>
        <w:spacing w:after="39"/>
        <w:ind w:left="720"/>
        <w:rPr>
          <w:rFonts w:ascii="Arial" w:hAnsi="Arial" w:cs="Arial"/>
          <w:i/>
        </w:rPr>
      </w:pPr>
      <w:r w:rsidRPr="0050677E">
        <w:rPr>
          <w:rFonts w:ascii="Arial" w:hAnsi="Arial" w:cs="Arial"/>
          <w:i/>
        </w:rPr>
        <w:t>Attila Kovacs</w:t>
      </w:r>
      <w:r w:rsidR="00902FCE">
        <w:rPr>
          <w:rFonts w:ascii="Arial" w:hAnsi="Arial" w:cs="Arial"/>
          <w:i/>
        </w:rPr>
        <w:t xml:space="preserve"> (Secretary General, ERGaR)</w:t>
      </w:r>
      <w:r w:rsidR="00110A2B">
        <w:rPr>
          <w:rFonts w:ascii="Arial" w:hAnsi="Arial" w:cs="Arial"/>
          <w:i/>
        </w:rPr>
        <w:t xml:space="preserve"> </w:t>
      </w:r>
    </w:p>
    <w:p w:rsidR="00F8052E" w:rsidRPr="00F8052E" w:rsidRDefault="00F8052E" w:rsidP="00F8052E">
      <w:pPr>
        <w:pStyle w:val="Default"/>
        <w:spacing w:after="39"/>
        <w:ind w:left="720"/>
        <w:rPr>
          <w:rFonts w:ascii="Arial" w:hAnsi="Arial" w:cs="Arial"/>
          <w:i/>
        </w:rPr>
      </w:pPr>
    </w:p>
    <w:p w:rsidR="00A029D3" w:rsidRPr="00592450" w:rsidRDefault="00A029D3" w:rsidP="00FD100D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  <w:i/>
        </w:rPr>
      </w:pPr>
      <w:r w:rsidRPr="00592450">
        <w:rPr>
          <w:rFonts w:ascii="Arial" w:hAnsi="Arial" w:cs="Arial"/>
          <w:b/>
        </w:rPr>
        <w:t>The ERGaR organisation</w:t>
      </w:r>
      <w:r w:rsidR="00110A2B" w:rsidRPr="00592450">
        <w:rPr>
          <w:rFonts w:ascii="Arial" w:hAnsi="Arial" w:cs="Arial"/>
          <w:b/>
        </w:rPr>
        <w:t xml:space="preserve"> </w:t>
      </w:r>
    </w:p>
    <w:p w:rsidR="00A029D3" w:rsidRPr="00A029D3" w:rsidRDefault="00A029D3" w:rsidP="00FD100D">
      <w:pPr>
        <w:pStyle w:val="Default"/>
        <w:spacing w:after="39"/>
        <w:ind w:left="720"/>
        <w:rPr>
          <w:rFonts w:ascii="Arial" w:hAnsi="Arial" w:cs="Arial"/>
          <w:i/>
        </w:rPr>
      </w:pPr>
      <w:r w:rsidRPr="00A029D3">
        <w:rPr>
          <w:rFonts w:ascii="Arial" w:hAnsi="Arial" w:cs="Arial"/>
          <w:i/>
        </w:rPr>
        <w:t xml:space="preserve">Martina Conton </w:t>
      </w:r>
      <w:r w:rsidR="00902FCE">
        <w:rPr>
          <w:rFonts w:ascii="Arial" w:hAnsi="Arial" w:cs="Arial"/>
          <w:i/>
        </w:rPr>
        <w:t>(Assistant Secretary General, ERGaR)</w:t>
      </w:r>
      <w:r w:rsidR="00110A2B">
        <w:rPr>
          <w:rFonts w:ascii="Arial" w:hAnsi="Arial" w:cs="Arial"/>
          <w:i/>
        </w:rPr>
        <w:t xml:space="preserve"> </w:t>
      </w:r>
    </w:p>
    <w:p w:rsidR="00F8052E" w:rsidRDefault="00F8052E" w:rsidP="00F8052E">
      <w:pPr>
        <w:pStyle w:val="Default"/>
        <w:spacing w:after="39"/>
        <w:ind w:left="720"/>
        <w:rPr>
          <w:rFonts w:ascii="Arial" w:hAnsi="Arial" w:cs="Arial"/>
        </w:rPr>
      </w:pPr>
    </w:p>
    <w:p w:rsidR="00F8052E" w:rsidRDefault="00F8052E" w:rsidP="00B8615D">
      <w:pPr>
        <w:pStyle w:val="Default"/>
        <w:spacing w:after="39"/>
        <w:rPr>
          <w:rFonts w:ascii="Arial" w:hAnsi="Arial" w:cs="Arial"/>
        </w:rPr>
      </w:pPr>
    </w:p>
    <w:p w:rsidR="007D3DFC" w:rsidRPr="00592450" w:rsidRDefault="006B6094" w:rsidP="00FD100D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>Experience from c</w:t>
      </w:r>
      <w:r w:rsidR="007D3DFC" w:rsidRPr="00592450">
        <w:rPr>
          <w:rFonts w:ascii="Arial" w:hAnsi="Arial" w:cs="Arial"/>
          <w:b/>
        </w:rPr>
        <w:t>ross border biomethane trade</w:t>
      </w:r>
    </w:p>
    <w:p w:rsidR="007D3DFC" w:rsidRPr="00592450" w:rsidRDefault="00EE612D" w:rsidP="00FD100D">
      <w:pPr>
        <w:pStyle w:val="Default"/>
        <w:spacing w:after="39"/>
        <w:ind w:left="720"/>
        <w:rPr>
          <w:rFonts w:ascii="Arial" w:hAnsi="Arial" w:cs="Arial"/>
          <w:i/>
          <w:lang w:val="nl-BE"/>
        </w:rPr>
      </w:pPr>
      <w:r w:rsidRPr="00592450">
        <w:rPr>
          <w:rFonts w:ascii="Arial" w:hAnsi="Arial" w:cs="Arial"/>
          <w:i/>
          <w:lang w:val="nl-BE"/>
        </w:rPr>
        <w:t>Mikkel Kynde</w:t>
      </w:r>
      <w:r w:rsidR="004C4048" w:rsidRPr="00592450">
        <w:rPr>
          <w:rFonts w:ascii="Arial" w:hAnsi="Arial" w:cs="Arial"/>
          <w:i/>
          <w:lang w:val="nl-BE"/>
        </w:rPr>
        <w:t xml:space="preserve"> </w:t>
      </w:r>
      <w:r w:rsidRPr="00592450">
        <w:rPr>
          <w:rFonts w:ascii="Arial" w:hAnsi="Arial" w:cs="Arial"/>
          <w:i/>
          <w:lang w:val="nl-BE"/>
        </w:rPr>
        <w:t>(</w:t>
      </w:r>
      <w:r w:rsidR="00225A0D" w:rsidRPr="00592450">
        <w:rPr>
          <w:rFonts w:ascii="Arial" w:hAnsi="Arial" w:cs="Arial"/>
          <w:i/>
          <w:lang w:val="nl-BE"/>
        </w:rPr>
        <w:t xml:space="preserve">Portfolio Manager, </w:t>
      </w:r>
      <w:r w:rsidR="007D3DFC" w:rsidRPr="00592450">
        <w:rPr>
          <w:rFonts w:ascii="Arial" w:hAnsi="Arial" w:cs="Arial"/>
          <w:i/>
          <w:lang w:val="nl-BE"/>
        </w:rPr>
        <w:t>NGF N</w:t>
      </w:r>
      <w:r w:rsidR="006B6094" w:rsidRPr="00592450">
        <w:rPr>
          <w:rFonts w:ascii="Arial" w:hAnsi="Arial" w:cs="Arial"/>
          <w:i/>
          <w:lang w:val="nl-BE"/>
        </w:rPr>
        <w:t>E</w:t>
      </w:r>
      <w:r w:rsidRPr="00592450">
        <w:rPr>
          <w:rFonts w:ascii="Arial" w:hAnsi="Arial" w:cs="Arial"/>
          <w:i/>
          <w:lang w:val="nl-BE"/>
        </w:rPr>
        <w:t>)</w:t>
      </w:r>
      <w:r w:rsidR="00225A0D" w:rsidRPr="00592450">
        <w:rPr>
          <w:rFonts w:ascii="Arial" w:hAnsi="Arial" w:cs="Arial"/>
          <w:i/>
          <w:lang w:val="nl-BE"/>
        </w:rPr>
        <w:t xml:space="preserve"> </w:t>
      </w:r>
    </w:p>
    <w:p w:rsidR="00F8052E" w:rsidRDefault="00F8052E" w:rsidP="00F8052E">
      <w:pPr>
        <w:pStyle w:val="Default"/>
        <w:spacing w:after="39"/>
        <w:ind w:left="720"/>
        <w:rPr>
          <w:rFonts w:ascii="Arial" w:hAnsi="Arial" w:cs="Arial"/>
          <w:lang w:val="nl-BE"/>
        </w:rPr>
      </w:pPr>
    </w:p>
    <w:p w:rsidR="009461BB" w:rsidRDefault="009461BB" w:rsidP="009461BB">
      <w:pPr>
        <w:pStyle w:val="Default"/>
        <w:spacing w:after="39"/>
        <w:ind w:left="360"/>
        <w:rPr>
          <w:rFonts w:ascii="Arial" w:hAnsi="Arial" w:cs="Arial"/>
          <w:b/>
          <w:i/>
          <w:lang w:val="nl-BE"/>
        </w:rPr>
      </w:pPr>
      <w:r>
        <w:rPr>
          <w:rFonts w:ascii="Arial" w:hAnsi="Arial" w:cs="Arial"/>
          <w:b/>
          <w:i/>
          <w:lang w:val="nl-BE"/>
        </w:rPr>
        <w:t>Coffee break 15</w:t>
      </w:r>
      <w:r w:rsidRPr="009461BB">
        <w:rPr>
          <w:rFonts w:ascii="Arial" w:hAnsi="Arial" w:cs="Arial"/>
          <w:b/>
          <w:i/>
          <w:lang w:val="nl-BE"/>
        </w:rPr>
        <w:t>:00 –</w:t>
      </w:r>
      <w:r>
        <w:rPr>
          <w:rFonts w:ascii="Arial" w:hAnsi="Arial" w:cs="Arial"/>
          <w:b/>
          <w:i/>
          <w:lang w:val="nl-BE"/>
        </w:rPr>
        <w:t xml:space="preserve"> 15</w:t>
      </w:r>
      <w:r w:rsidRPr="009461BB">
        <w:rPr>
          <w:rFonts w:ascii="Arial" w:hAnsi="Arial" w:cs="Arial"/>
          <w:b/>
          <w:i/>
          <w:lang w:val="nl-BE"/>
        </w:rPr>
        <w:t>:20</w:t>
      </w:r>
    </w:p>
    <w:p w:rsidR="009461BB" w:rsidRDefault="009461BB" w:rsidP="009461BB">
      <w:pPr>
        <w:pStyle w:val="Default"/>
        <w:spacing w:after="39"/>
        <w:ind w:left="360"/>
        <w:rPr>
          <w:rFonts w:ascii="Arial" w:hAnsi="Arial" w:cs="Arial"/>
          <w:b/>
          <w:i/>
          <w:lang w:val="nl-BE"/>
        </w:rPr>
      </w:pPr>
    </w:p>
    <w:p w:rsidR="009461BB" w:rsidRPr="009461BB" w:rsidRDefault="009461BB" w:rsidP="009461BB">
      <w:pPr>
        <w:pStyle w:val="Default"/>
        <w:spacing w:after="39"/>
        <w:ind w:left="360"/>
        <w:rPr>
          <w:rFonts w:ascii="Arial" w:hAnsi="Arial" w:cs="Arial"/>
          <w:b/>
          <w:u w:val="single"/>
          <w:lang w:val="nl-BE"/>
        </w:rPr>
      </w:pPr>
      <w:r w:rsidRPr="009461BB">
        <w:rPr>
          <w:rFonts w:ascii="Arial" w:hAnsi="Arial" w:cs="Arial"/>
          <w:b/>
          <w:u w:val="single"/>
          <w:lang w:val="nl-BE"/>
        </w:rPr>
        <w:t xml:space="preserve">Session 4. 15:20 – 16:30 </w:t>
      </w:r>
    </w:p>
    <w:p w:rsidR="009461BB" w:rsidRPr="009461BB" w:rsidRDefault="009461BB" w:rsidP="009461BB">
      <w:pPr>
        <w:pStyle w:val="Default"/>
        <w:spacing w:after="39"/>
        <w:ind w:left="360"/>
        <w:rPr>
          <w:rFonts w:ascii="Arial" w:hAnsi="Arial" w:cs="Arial"/>
          <w:b/>
          <w:i/>
          <w:lang w:val="nl-BE"/>
        </w:rPr>
      </w:pPr>
    </w:p>
    <w:p w:rsidR="009407F5" w:rsidRPr="00592450" w:rsidRDefault="009407F5" w:rsidP="00FD100D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>European biomethane standards for grid injection and vehicle fuel use</w:t>
      </w:r>
    </w:p>
    <w:p w:rsidR="009461BB" w:rsidRDefault="009407F5" w:rsidP="00592450">
      <w:pPr>
        <w:pStyle w:val="Default"/>
        <w:spacing w:after="39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Arthur Wellinger (</w:t>
      </w:r>
      <w:r w:rsidR="00BA5F6A">
        <w:rPr>
          <w:rFonts w:ascii="Arial" w:hAnsi="Arial" w:cs="Arial"/>
          <w:i/>
        </w:rPr>
        <w:t xml:space="preserve">Senior Adviser, </w:t>
      </w:r>
      <w:r>
        <w:rPr>
          <w:rFonts w:ascii="Arial" w:hAnsi="Arial" w:cs="Arial"/>
          <w:i/>
        </w:rPr>
        <w:t>EBA)</w:t>
      </w:r>
    </w:p>
    <w:p w:rsidR="009461BB" w:rsidRDefault="009461BB" w:rsidP="00592450">
      <w:pPr>
        <w:pStyle w:val="Default"/>
        <w:spacing w:after="39"/>
        <w:ind w:left="720"/>
        <w:rPr>
          <w:rFonts w:ascii="Arial" w:hAnsi="Arial" w:cs="Arial"/>
          <w:i/>
        </w:rPr>
      </w:pPr>
    </w:p>
    <w:p w:rsidR="009461BB" w:rsidRPr="00592450" w:rsidRDefault="009461BB" w:rsidP="009461BB">
      <w:pPr>
        <w:pStyle w:val="Default"/>
        <w:numPr>
          <w:ilvl w:val="0"/>
          <w:numId w:val="3"/>
        </w:numPr>
        <w:spacing w:after="39"/>
        <w:rPr>
          <w:rFonts w:ascii="Arial" w:hAnsi="Arial" w:cs="Arial"/>
          <w:b/>
        </w:rPr>
      </w:pPr>
      <w:r w:rsidRPr="00592450">
        <w:rPr>
          <w:rFonts w:ascii="Arial" w:hAnsi="Arial" w:cs="Arial"/>
          <w:b/>
        </w:rPr>
        <w:t>CertifHy – Developing a European guarantee of origin scheme for green hydrogen</w:t>
      </w:r>
    </w:p>
    <w:p w:rsidR="009461BB" w:rsidRDefault="009461BB" w:rsidP="009461BB">
      <w:pPr>
        <w:pStyle w:val="Default"/>
        <w:ind w:left="720"/>
        <w:rPr>
          <w:rFonts w:ascii="Arial" w:hAnsi="Arial" w:cs="Arial"/>
          <w:i/>
        </w:rPr>
      </w:pPr>
      <w:proofErr w:type="spellStart"/>
      <w:r w:rsidRPr="00712A60">
        <w:rPr>
          <w:rFonts w:ascii="Arial" w:hAnsi="Arial" w:cs="Arial"/>
          <w:i/>
        </w:rPr>
        <w:t>Wouter</w:t>
      </w:r>
      <w:proofErr w:type="spellEnd"/>
      <w:r w:rsidRPr="00712A60">
        <w:rPr>
          <w:rFonts w:ascii="Arial" w:hAnsi="Arial" w:cs="Arial"/>
          <w:i/>
        </w:rPr>
        <w:t xml:space="preserve"> </w:t>
      </w:r>
      <w:proofErr w:type="spellStart"/>
      <w:r w:rsidRPr="00712A60">
        <w:rPr>
          <w:rFonts w:ascii="Arial" w:hAnsi="Arial" w:cs="Arial"/>
          <w:i/>
        </w:rPr>
        <w:t>Vanhoudt</w:t>
      </w:r>
      <w:proofErr w:type="spellEnd"/>
      <w:r w:rsidRPr="00712A60">
        <w:rPr>
          <w:rFonts w:ascii="Arial" w:hAnsi="Arial" w:cs="Arial"/>
          <w:i/>
        </w:rPr>
        <w:t xml:space="preserve"> (</w:t>
      </w:r>
      <w:r w:rsidR="00806510">
        <w:rPr>
          <w:rFonts w:ascii="Arial" w:hAnsi="Arial" w:cs="Arial"/>
          <w:i/>
        </w:rPr>
        <w:t xml:space="preserve">Director for Europe, </w:t>
      </w:r>
      <w:r w:rsidRPr="00712A60">
        <w:rPr>
          <w:rFonts w:ascii="Arial" w:hAnsi="Arial" w:cs="Arial"/>
          <w:i/>
        </w:rPr>
        <w:t>Hinicio)</w:t>
      </w:r>
    </w:p>
    <w:p w:rsidR="009461BB" w:rsidRDefault="009461BB" w:rsidP="009461BB">
      <w:pPr>
        <w:pStyle w:val="Default"/>
        <w:ind w:left="720"/>
        <w:rPr>
          <w:rFonts w:ascii="Arial" w:hAnsi="Arial" w:cs="Arial"/>
          <w:i/>
        </w:rPr>
      </w:pPr>
    </w:p>
    <w:p w:rsidR="009461BB" w:rsidRPr="00EC73C5" w:rsidRDefault="00EC73C5" w:rsidP="00EC73C5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EC73C5">
        <w:rPr>
          <w:rFonts w:ascii="Arial" w:hAnsi="Arial" w:cs="Arial"/>
          <w:b/>
        </w:rPr>
        <w:t xml:space="preserve">Closing remarks </w:t>
      </w:r>
    </w:p>
    <w:p w:rsidR="00EC73C5" w:rsidRDefault="00EC73C5" w:rsidP="00EC73C5">
      <w:pPr>
        <w:pStyle w:val="Default"/>
        <w:ind w:left="720"/>
        <w:rPr>
          <w:rFonts w:ascii="Arial" w:hAnsi="Arial" w:cs="Arial"/>
          <w:i/>
        </w:rPr>
      </w:pPr>
      <w:r w:rsidRPr="00EC73C5">
        <w:rPr>
          <w:rFonts w:ascii="Arial" w:hAnsi="Arial" w:cs="Arial"/>
          <w:i/>
        </w:rPr>
        <w:t>Jan Stambasky</w:t>
      </w:r>
    </w:p>
    <w:p w:rsidR="00EC73C5" w:rsidRDefault="00EC73C5" w:rsidP="00EC73C5">
      <w:pPr>
        <w:pStyle w:val="Default"/>
        <w:ind w:left="720"/>
        <w:rPr>
          <w:rFonts w:ascii="Arial" w:hAnsi="Arial" w:cs="Arial"/>
          <w:i/>
        </w:rPr>
      </w:pPr>
    </w:p>
    <w:p w:rsidR="00EC73C5" w:rsidRDefault="00EC73C5" w:rsidP="00EC73C5">
      <w:pPr>
        <w:pStyle w:val="Default"/>
        <w:rPr>
          <w:rFonts w:ascii="Arial" w:hAnsi="Arial" w:cs="Arial"/>
        </w:rPr>
      </w:pPr>
    </w:p>
    <w:p w:rsidR="00EC73C5" w:rsidRDefault="00EC73C5" w:rsidP="00EC73C5">
      <w:pPr>
        <w:pStyle w:val="Default"/>
        <w:rPr>
          <w:rFonts w:ascii="Arial" w:hAnsi="Arial" w:cs="Arial"/>
        </w:rPr>
      </w:pPr>
    </w:p>
    <w:p w:rsidR="00EC73C5" w:rsidRPr="00852BC3" w:rsidRDefault="00EC73C5" w:rsidP="00EC73C5">
      <w:pPr>
        <w:pStyle w:val="Default"/>
        <w:ind w:left="426" w:right="662"/>
        <w:jc w:val="both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852BC3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This workshop is supported by the Horizon 2020 BIOSURF (BIOmethane as Sustainable Renewable Fuel) project. Website: www.biosurf.eu  </w:t>
      </w:r>
    </w:p>
    <w:p w:rsidR="00900AC3" w:rsidRPr="00852BC3" w:rsidRDefault="00900AC3" w:rsidP="00EC73C5">
      <w:pPr>
        <w:pStyle w:val="Default"/>
        <w:spacing w:after="39"/>
        <w:ind w:left="709" w:right="662"/>
        <w:jc w:val="both"/>
        <w:rPr>
          <w:rFonts w:ascii="Arial" w:hAnsi="Arial" w:cs="Arial"/>
          <w:color w:val="538135" w:themeColor="accent6" w:themeShade="BF"/>
        </w:rPr>
      </w:pPr>
      <w:r w:rsidRPr="00852BC3">
        <w:rPr>
          <w:rFonts w:ascii="Arial" w:hAnsi="Arial" w:cs="Arial"/>
          <w:color w:val="538135" w:themeColor="accent6" w:themeShade="BF"/>
        </w:rPr>
        <w:t xml:space="preserve">  </w:t>
      </w:r>
    </w:p>
    <w:sectPr w:rsidR="00900AC3" w:rsidRPr="0085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0EE9"/>
    <w:multiLevelType w:val="hybridMultilevel"/>
    <w:tmpl w:val="534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E08"/>
    <w:multiLevelType w:val="hybridMultilevel"/>
    <w:tmpl w:val="ACF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6301"/>
    <w:multiLevelType w:val="hybridMultilevel"/>
    <w:tmpl w:val="F3F6B29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E418AB"/>
    <w:multiLevelType w:val="hybridMultilevel"/>
    <w:tmpl w:val="574E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4040"/>
    <w:multiLevelType w:val="hybridMultilevel"/>
    <w:tmpl w:val="2222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3"/>
    <w:rsid w:val="000264D5"/>
    <w:rsid w:val="000575D5"/>
    <w:rsid w:val="00091AA4"/>
    <w:rsid w:val="00110A2B"/>
    <w:rsid w:val="001B7E01"/>
    <w:rsid w:val="00204F52"/>
    <w:rsid w:val="00225A0D"/>
    <w:rsid w:val="00292173"/>
    <w:rsid w:val="002D4188"/>
    <w:rsid w:val="002F26B2"/>
    <w:rsid w:val="00311542"/>
    <w:rsid w:val="00371EAF"/>
    <w:rsid w:val="0038002C"/>
    <w:rsid w:val="003A0C28"/>
    <w:rsid w:val="003E06D1"/>
    <w:rsid w:val="004C4048"/>
    <w:rsid w:val="0050677E"/>
    <w:rsid w:val="00592450"/>
    <w:rsid w:val="005A080B"/>
    <w:rsid w:val="006100EC"/>
    <w:rsid w:val="006323B9"/>
    <w:rsid w:val="00652D78"/>
    <w:rsid w:val="006B6094"/>
    <w:rsid w:val="006D1B3A"/>
    <w:rsid w:val="006F541C"/>
    <w:rsid w:val="00712A60"/>
    <w:rsid w:val="00737E76"/>
    <w:rsid w:val="007C70D4"/>
    <w:rsid w:val="007D3DFC"/>
    <w:rsid w:val="00806510"/>
    <w:rsid w:val="008133E0"/>
    <w:rsid w:val="00852BC3"/>
    <w:rsid w:val="008B4616"/>
    <w:rsid w:val="00900AC3"/>
    <w:rsid w:val="00902FCE"/>
    <w:rsid w:val="009407F5"/>
    <w:rsid w:val="009461BB"/>
    <w:rsid w:val="009E01FE"/>
    <w:rsid w:val="00A029D3"/>
    <w:rsid w:val="00AE6687"/>
    <w:rsid w:val="00AF2B96"/>
    <w:rsid w:val="00B8615D"/>
    <w:rsid w:val="00B93CF0"/>
    <w:rsid w:val="00BA5F6A"/>
    <w:rsid w:val="00C3411D"/>
    <w:rsid w:val="00D61309"/>
    <w:rsid w:val="00DF3BBF"/>
    <w:rsid w:val="00E451FF"/>
    <w:rsid w:val="00EC73C5"/>
    <w:rsid w:val="00EE612D"/>
    <w:rsid w:val="00F8052E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C3"/>
    <w:pPr>
      <w:ind w:left="720"/>
      <w:contextualSpacing/>
    </w:pPr>
  </w:style>
  <w:style w:type="paragraph" w:customStyle="1" w:styleId="Default">
    <w:name w:val="Default"/>
    <w:rsid w:val="0090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4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C3"/>
    <w:pPr>
      <w:ind w:left="720"/>
      <w:contextualSpacing/>
    </w:pPr>
  </w:style>
  <w:style w:type="paragraph" w:customStyle="1" w:styleId="Default">
    <w:name w:val="Default"/>
    <w:rsid w:val="0090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Attila</dc:creator>
  <cp:lastModifiedBy>Jamila Saoudi</cp:lastModifiedBy>
  <cp:revision>2</cp:revision>
  <dcterms:created xsi:type="dcterms:W3CDTF">2017-04-04T10:00:00Z</dcterms:created>
  <dcterms:modified xsi:type="dcterms:W3CDTF">2017-04-04T10:00:00Z</dcterms:modified>
</cp:coreProperties>
</file>